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DF" w:rsidRPr="009E5D53" w:rsidRDefault="00D31EDF" w:rsidP="009602E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en-IN"/>
        </w:rPr>
      </w:pPr>
      <w:bookmarkStart w:id="0" w:name="_Hlk181608576"/>
      <w:bookmarkStart w:id="1" w:name="_GoBack"/>
      <w:bookmarkEnd w:id="1"/>
      <w:r w:rsidRPr="009E5D5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u w:val="single"/>
          <w:lang w:eastAsia="en-IN"/>
        </w:rPr>
        <w:t>Job Description</w:t>
      </w:r>
    </w:p>
    <w:p w:rsidR="00D31EDF" w:rsidRPr="009E5D53" w:rsidRDefault="00D31EDF" w:rsidP="0034646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</w:pPr>
    </w:p>
    <w:p w:rsidR="0098130C" w:rsidRDefault="0098130C" w:rsidP="0034646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</w:pPr>
      <w:r w:rsidRPr="009E5D53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en-IN"/>
        </w:rPr>
        <w:t>Designation</w:t>
      </w:r>
      <w:r w:rsidRPr="009E5D53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  <w:t xml:space="preserve">: </w:t>
      </w:r>
      <w:r w:rsidR="007C04BE" w:rsidRPr="009E5D53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  <w:t xml:space="preserve">Deputy </w:t>
      </w:r>
      <w:r w:rsidR="003810BC" w:rsidRPr="009E5D53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  <w:t>Manager-Marketing Communications</w:t>
      </w:r>
      <w:r w:rsidR="00872795" w:rsidRPr="009E5D53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  <w:t xml:space="preserve"> </w:t>
      </w:r>
    </w:p>
    <w:p w:rsidR="009E5D53" w:rsidRDefault="009E5D53" w:rsidP="0034646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</w:pPr>
    </w:p>
    <w:p w:rsidR="009E5D53" w:rsidRPr="009E5D53" w:rsidRDefault="009E5D53" w:rsidP="009E5D53">
      <w:pPr>
        <w:spacing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u w:val="single"/>
        </w:rPr>
      </w:pPr>
      <w:r w:rsidRPr="009E5D53">
        <w:rPr>
          <w:rFonts w:ascii="Century Gothic" w:eastAsia="Times New Roman" w:hAnsi="Century Gothic" w:cs="Arial"/>
          <w:b/>
          <w:sz w:val="24"/>
          <w:szCs w:val="24"/>
          <w:u w:val="single"/>
        </w:rPr>
        <w:t>Broad Responsibilities</w:t>
      </w:r>
    </w:p>
    <w:p w:rsidR="009E5D53" w:rsidRPr="009E5D53" w:rsidRDefault="009E5D53" w:rsidP="009E5D53">
      <w:pPr>
        <w:numPr>
          <w:ilvl w:val="0"/>
          <w:numId w:val="18"/>
        </w:numPr>
        <w:spacing w:after="0" w:line="360" w:lineRule="auto"/>
        <w:ind w:left="357" w:hanging="357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Responsible for devising &amp; executing detailed marketing plans &amp; budgets for all programs Responsible for Agency &amp; Vendor management across all domains</w:t>
      </w:r>
    </w:p>
    <w:p w:rsidR="009E5D53" w:rsidRPr="009E5D53" w:rsidRDefault="009E5D53" w:rsidP="009E5D53">
      <w:pPr>
        <w:numPr>
          <w:ilvl w:val="0"/>
          <w:numId w:val="18"/>
        </w:numPr>
        <w:spacing w:after="0" w:line="360" w:lineRule="auto"/>
        <w:ind w:left="357" w:hanging="357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F</w:t>
      </w:r>
      <w:r w:rsidRPr="009E5D53">
        <w:rPr>
          <w:rFonts w:ascii="Century Gothic" w:eastAsia="Times New Roman" w:hAnsi="Century Gothic" w:cs="Arial"/>
          <w:sz w:val="24"/>
          <w:szCs w:val="24"/>
        </w:rPr>
        <w:t>ocus on digital media marketing &amp; website management</w:t>
      </w:r>
    </w:p>
    <w:p w:rsidR="009E5D53" w:rsidRPr="009E5D53" w:rsidRDefault="009E5D53" w:rsidP="009E5D53">
      <w:pPr>
        <w:numPr>
          <w:ilvl w:val="0"/>
          <w:numId w:val="18"/>
        </w:numPr>
        <w:spacing w:after="0" w:line="360" w:lineRule="auto"/>
        <w:ind w:left="357" w:hanging="357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E</w:t>
      </w:r>
      <w:r w:rsidRPr="009E5D53">
        <w:rPr>
          <w:rFonts w:ascii="Century Gothic" w:eastAsia="Times New Roman" w:hAnsi="Century Gothic" w:cs="Arial"/>
          <w:sz w:val="24"/>
          <w:szCs w:val="24"/>
        </w:rPr>
        <w:t>nsuring all business opportunities are captured and explored</w:t>
      </w:r>
    </w:p>
    <w:bookmarkEnd w:id="0"/>
    <w:p w:rsidR="00D31EDF" w:rsidRPr="009E5D53" w:rsidRDefault="00D31EDF" w:rsidP="0034646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en-IN"/>
        </w:rPr>
      </w:pPr>
    </w:p>
    <w:p w:rsidR="00D31EDF" w:rsidRPr="009E5D53" w:rsidRDefault="00D31EDF" w:rsidP="0034646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en-IN"/>
        </w:rPr>
      </w:pPr>
      <w:r w:rsidRPr="009E5D53"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en-IN"/>
        </w:rPr>
        <w:t>PRINCIPAL RESPONSIBILITES</w:t>
      </w:r>
    </w:p>
    <w:p w:rsidR="00D31EDF" w:rsidRPr="009E5D53" w:rsidRDefault="00D31EDF" w:rsidP="0034646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4"/>
          <w:szCs w:val="24"/>
          <w:u w:val="single"/>
          <w:lang w:eastAsia="en-IN"/>
        </w:rPr>
      </w:pPr>
    </w:p>
    <w:p w:rsidR="009F7478" w:rsidRPr="009E5D53" w:rsidRDefault="009F7478" w:rsidP="0034646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Plan and execute all digital marketing, including marketing database, email, social media and display advertising campaigns. (Design, build and maintain our social media presence)</w:t>
      </w:r>
    </w:p>
    <w:p w:rsidR="009F7478" w:rsidRPr="009E5D53" w:rsidRDefault="009F7478" w:rsidP="0034646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Initiating, developing and proposing progressive digital marketing &amp; communication strategies to build and sustain student enrolments.</w:t>
      </w:r>
    </w:p>
    <w:p w:rsidR="009F7478" w:rsidRPr="009E5D53" w:rsidRDefault="009F7478" w:rsidP="0034646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Operating with Institute’s creative agency consultants to ensure strategy is fully realised.</w:t>
      </w:r>
    </w:p>
    <w:p w:rsidR="009F7478" w:rsidRPr="009E5D53" w:rsidRDefault="00011BFA" w:rsidP="0034646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</w:rPr>
        <w:t>Coordinating with online agency with reference to website updates &amp; Maintenance, getting creative designs for online campaigns.</w:t>
      </w:r>
    </w:p>
    <w:p w:rsidR="00011BFA" w:rsidRPr="009E5D53" w:rsidRDefault="00011BFA" w:rsidP="0034646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>Coordinating for the release of advertisement and maintaining records of the release.</w:t>
      </w:r>
    </w:p>
    <w:p w:rsidR="00011BFA" w:rsidRPr="009E5D53" w:rsidRDefault="00011BFA" w:rsidP="000E4CF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>Increasing awareness of client brands, products, and services through outreach and social media amplification</w:t>
      </w:r>
    </w:p>
    <w:p w:rsidR="008C5919" w:rsidRPr="009E5D53" w:rsidRDefault="008C5919" w:rsidP="008C591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 xml:space="preserve">Coordinating with print agency for Brochure printing leaflet, collaterals and Inventory Management; meeting with vendors &amp; negotiating for different form of print ad &amp; branding. </w:t>
      </w:r>
    </w:p>
    <w:p w:rsidR="008C5919" w:rsidRPr="009E5D53" w:rsidRDefault="008C5919" w:rsidP="0034646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>Optimum Utilizing services of digital advertisement during institute’s marketing events &amp; promotion activities.</w:t>
      </w:r>
    </w:p>
    <w:p w:rsidR="00011BFA" w:rsidRPr="009E5D53" w:rsidRDefault="008C5919" w:rsidP="008C591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>Measure and report performance of all digital marketing campaigns, and assess against the planned objective.</w:t>
      </w:r>
    </w:p>
    <w:p w:rsidR="008C5919" w:rsidRPr="009E5D53" w:rsidRDefault="008C5919" w:rsidP="008C591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>Generating data through print, online &amp; below the line activations</w:t>
      </w:r>
    </w:p>
    <w:p w:rsidR="008C5919" w:rsidRPr="009E5D53" w:rsidRDefault="008C5919" w:rsidP="008C5919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  <w:r w:rsidRPr="009E5D53">
        <w:rPr>
          <w:rFonts w:ascii="Century Gothic" w:eastAsia="Times New Roman" w:hAnsi="Century Gothic" w:cs="Arial"/>
          <w:sz w:val="24"/>
          <w:szCs w:val="24"/>
          <w:lang w:val="en-US"/>
        </w:rPr>
        <w:t xml:space="preserve">Generating necessary MIS related to digital media &amp; marketing communication or any other as per request. </w:t>
      </w:r>
    </w:p>
    <w:p w:rsidR="00037F04" w:rsidRPr="009E5D53" w:rsidRDefault="00037F04" w:rsidP="0034646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val="en-US"/>
        </w:rPr>
      </w:pPr>
    </w:p>
    <w:sectPr w:rsidR="00037F04" w:rsidRPr="009E5D53" w:rsidSect="009E5D5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2329"/>
    <w:multiLevelType w:val="hybridMultilevel"/>
    <w:tmpl w:val="3C808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3472"/>
    <w:multiLevelType w:val="hybridMultilevel"/>
    <w:tmpl w:val="D3BA3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2423"/>
    <w:multiLevelType w:val="hybridMultilevel"/>
    <w:tmpl w:val="2C1EB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6B1"/>
    <w:multiLevelType w:val="multilevel"/>
    <w:tmpl w:val="0D04AA3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2D1E31"/>
    <w:multiLevelType w:val="hybridMultilevel"/>
    <w:tmpl w:val="F8C8BC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D500D"/>
    <w:multiLevelType w:val="multilevel"/>
    <w:tmpl w:val="99F6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A0AF6"/>
    <w:multiLevelType w:val="hybridMultilevel"/>
    <w:tmpl w:val="EFC2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D380F"/>
    <w:multiLevelType w:val="hybridMultilevel"/>
    <w:tmpl w:val="CA849E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02419"/>
    <w:multiLevelType w:val="hybridMultilevel"/>
    <w:tmpl w:val="23EE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A6A18"/>
    <w:multiLevelType w:val="hybridMultilevel"/>
    <w:tmpl w:val="E52C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521B7"/>
    <w:multiLevelType w:val="hybridMultilevel"/>
    <w:tmpl w:val="1F72B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1E09AA"/>
    <w:multiLevelType w:val="hybridMultilevel"/>
    <w:tmpl w:val="0212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03A52"/>
    <w:multiLevelType w:val="hybridMultilevel"/>
    <w:tmpl w:val="5C9E7F3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D222E5"/>
    <w:multiLevelType w:val="multilevel"/>
    <w:tmpl w:val="D5D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C2B94"/>
    <w:multiLevelType w:val="multilevel"/>
    <w:tmpl w:val="06F42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0343B1A"/>
    <w:multiLevelType w:val="hybridMultilevel"/>
    <w:tmpl w:val="106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B5B49"/>
    <w:multiLevelType w:val="hybridMultilevel"/>
    <w:tmpl w:val="6FA0E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52BFB"/>
    <w:multiLevelType w:val="hybridMultilevel"/>
    <w:tmpl w:val="D794C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7"/>
  </w:num>
  <w:num w:numId="12">
    <w:abstractNumId w:val="16"/>
  </w:num>
  <w:num w:numId="13">
    <w:abstractNumId w:val="9"/>
  </w:num>
  <w:num w:numId="14">
    <w:abstractNumId w:val="7"/>
  </w:num>
  <w:num w:numId="15">
    <w:abstractNumId w:val="8"/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0C"/>
    <w:rsid w:val="00011BFA"/>
    <w:rsid w:val="00037F04"/>
    <w:rsid w:val="000E4CF7"/>
    <w:rsid w:val="00141FA5"/>
    <w:rsid w:val="00186FFE"/>
    <w:rsid w:val="001E464D"/>
    <w:rsid w:val="00292C6C"/>
    <w:rsid w:val="00346469"/>
    <w:rsid w:val="00376522"/>
    <w:rsid w:val="003810BC"/>
    <w:rsid w:val="00447A0E"/>
    <w:rsid w:val="006304A1"/>
    <w:rsid w:val="00674E49"/>
    <w:rsid w:val="0074230D"/>
    <w:rsid w:val="00784BBE"/>
    <w:rsid w:val="00793206"/>
    <w:rsid w:val="007C04BE"/>
    <w:rsid w:val="00801816"/>
    <w:rsid w:val="008028D4"/>
    <w:rsid w:val="00826EAF"/>
    <w:rsid w:val="00872795"/>
    <w:rsid w:val="008940D9"/>
    <w:rsid w:val="008C5919"/>
    <w:rsid w:val="009602EB"/>
    <w:rsid w:val="0098130C"/>
    <w:rsid w:val="009A5326"/>
    <w:rsid w:val="009E5D53"/>
    <w:rsid w:val="009F7478"/>
    <w:rsid w:val="00A503CE"/>
    <w:rsid w:val="00C70908"/>
    <w:rsid w:val="00D31EDF"/>
    <w:rsid w:val="00D97285"/>
    <w:rsid w:val="00F10D94"/>
    <w:rsid w:val="00F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DAB3"/>
  <w15:docId w15:val="{BCE169A5-26AF-447C-B0E6-22CEC441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EDF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D31EDF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D31E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1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Pradeep Remanan</dc:creator>
  <cp:lastModifiedBy>Pradeep Remanan</cp:lastModifiedBy>
  <cp:revision>3</cp:revision>
  <dcterms:created xsi:type="dcterms:W3CDTF">2024-11-04T05:30:00Z</dcterms:created>
  <dcterms:modified xsi:type="dcterms:W3CDTF">2024-11-04T05:47:00Z</dcterms:modified>
</cp:coreProperties>
</file>