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8F" w:rsidRPr="00894990" w:rsidRDefault="0035348F" w:rsidP="0035348F">
      <w:pPr>
        <w:spacing w:after="0" w:line="480" w:lineRule="auto"/>
        <w:jc w:val="both"/>
        <w:rPr>
          <w:rFonts w:ascii="Trebuchet MS" w:hAnsi="Trebuchet MS" w:cs="Arial"/>
          <w:b/>
        </w:rPr>
      </w:pPr>
      <w:r w:rsidRPr="00894990">
        <w:rPr>
          <w:rFonts w:ascii="Trebuchet MS" w:hAnsi="Trebuchet MS" w:cs="Arial"/>
          <w:b/>
        </w:rPr>
        <w:t>Role</w:t>
      </w:r>
      <w:r w:rsidRPr="00894990">
        <w:rPr>
          <w:rFonts w:ascii="Trebuchet MS" w:hAnsi="Trebuchet MS" w:cs="Arial"/>
          <w:b/>
        </w:rPr>
        <w:tab/>
      </w:r>
      <w:r w:rsidRPr="00894990">
        <w:rPr>
          <w:rFonts w:ascii="Trebuchet MS" w:hAnsi="Trebuchet MS" w:cs="Arial"/>
          <w:b/>
        </w:rPr>
        <w:tab/>
      </w:r>
      <w:r w:rsidRPr="00894990">
        <w:rPr>
          <w:rFonts w:ascii="Trebuchet MS" w:hAnsi="Trebuchet MS" w:cs="Arial"/>
          <w:b/>
        </w:rPr>
        <w:tab/>
        <w:t>:</w:t>
      </w:r>
      <w:r w:rsidRPr="00894990">
        <w:rPr>
          <w:rFonts w:ascii="Trebuchet MS" w:hAnsi="Trebuchet MS" w:cs="Arial"/>
          <w:b/>
        </w:rPr>
        <w:tab/>
        <w:t>Manager–</w:t>
      </w:r>
      <w:r>
        <w:rPr>
          <w:rFonts w:ascii="Trebuchet MS" w:hAnsi="Trebuchet MS" w:cs="Arial"/>
          <w:b/>
        </w:rPr>
        <w:t>Accounts</w:t>
      </w:r>
    </w:p>
    <w:p w:rsidR="0035348F" w:rsidRPr="00894990" w:rsidRDefault="0035348F" w:rsidP="0035348F">
      <w:pPr>
        <w:spacing w:after="0" w:line="480" w:lineRule="auto"/>
        <w:ind w:left="2127" w:hanging="2127"/>
        <w:jc w:val="both"/>
        <w:rPr>
          <w:rFonts w:ascii="Trebuchet MS" w:hAnsi="Trebuchet MS" w:cs="Arial"/>
          <w:b/>
        </w:rPr>
      </w:pPr>
      <w:r w:rsidRPr="00894990">
        <w:rPr>
          <w:rFonts w:ascii="Trebuchet MS" w:hAnsi="Trebuchet MS" w:cs="Arial"/>
          <w:b/>
        </w:rPr>
        <w:t>Department</w:t>
      </w:r>
      <w:r w:rsidRPr="00894990">
        <w:rPr>
          <w:rFonts w:ascii="Trebuchet MS" w:hAnsi="Trebuchet MS" w:cs="Arial"/>
          <w:b/>
        </w:rPr>
        <w:tab/>
        <w:t>:</w:t>
      </w:r>
      <w:r w:rsidRPr="00894990"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>Accounts</w:t>
      </w:r>
    </w:p>
    <w:p w:rsidR="0035348F" w:rsidRPr="00894990" w:rsidRDefault="0035348F" w:rsidP="0035348F">
      <w:pPr>
        <w:spacing w:after="0" w:line="480" w:lineRule="auto"/>
        <w:rPr>
          <w:rFonts w:ascii="Trebuchet MS" w:hAnsi="Trebuchet MS" w:cs="Arial"/>
          <w:b/>
          <w:bCs/>
          <w:color w:val="000000"/>
        </w:rPr>
      </w:pPr>
      <w:r w:rsidRPr="00894990">
        <w:rPr>
          <w:rFonts w:ascii="Trebuchet MS" w:hAnsi="Trebuchet MS" w:cs="Arial"/>
          <w:b/>
          <w:bCs/>
          <w:color w:val="000000"/>
        </w:rPr>
        <w:t>Qualification</w:t>
      </w:r>
      <w:r w:rsidRPr="00894990">
        <w:rPr>
          <w:rFonts w:ascii="Trebuchet MS" w:hAnsi="Trebuchet MS" w:cs="Arial"/>
          <w:b/>
          <w:bCs/>
          <w:color w:val="000000"/>
        </w:rPr>
        <w:tab/>
      </w:r>
      <w:r w:rsidRPr="00894990">
        <w:rPr>
          <w:rFonts w:ascii="Trebuchet MS" w:hAnsi="Trebuchet MS" w:cs="Arial"/>
          <w:b/>
          <w:bCs/>
          <w:color w:val="000000"/>
        </w:rPr>
        <w:tab/>
        <w:t>:  </w:t>
      </w:r>
      <w:r w:rsidRPr="00894990">
        <w:rPr>
          <w:rFonts w:ascii="Trebuchet MS" w:hAnsi="Trebuchet MS" w:cs="Arial"/>
          <w:b/>
          <w:bCs/>
          <w:color w:val="000000"/>
        </w:rPr>
        <w:tab/>
      </w:r>
      <w:r>
        <w:rPr>
          <w:rFonts w:ascii="Trebuchet MS" w:hAnsi="Trebuchet MS" w:cs="Arial"/>
          <w:b/>
          <w:bCs/>
          <w:color w:val="000000"/>
        </w:rPr>
        <w:t>Postgraduate</w:t>
      </w:r>
    </w:p>
    <w:p w:rsidR="0035348F" w:rsidRPr="00A913EF" w:rsidRDefault="0035348F" w:rsidP="0035348F">
      <w:pPr>
        <w:spacing w:after="0" w:line="480" w:lineRule="auto"/>
        <w:rPr>
          <w:rFonts w:ascii="Trebuchet MS" w:hAnsi="Trebuchet MS" w:cs="Arial"/>
          <w:b/>
          <w:color w:val="000000"/>
        </w:rPr>
      </w:pPr>
      <w:r w:rsidRPr="00894990">
        <w:rPr>
          <w:rFonts w:ascii="Trebuchet MS" w:hAnsi="Trebuchet MS" w:cs="Arial"/>
          <w:b/>
          <w:color w:val="000000"/>
        </w:rPr>
        <w:t>Experience</w:t>
      </w:r>
      <w:r w:rsidRPr="00894990">
        <w:rPr>
          <w:rFonts w:ascii="Trebuchet MS" w:hAnsi="Trebuchet MS" w:cs="Arial"/>
          <w:b/>
          <w:color w:val="000000"/>
        </w:rPr>
        <w:tab/>
      </w:r>
      <w:r w:rsidRPr="00894990">
        <w:rPr>
          <w:rFonts w:ascii="Trebuchet MS" w:hAnsi="Trebuchet MS" w:cs="Arial"/>
          <w:color w:val="000000"/>
        </w:rPr>
        <w:tab/>
        <w:t xml:space="preserve">: </w:t>
      </w:r>
      <w:r>
        <w:rPr>
          <w:rFonts w:ascii="Trebuchet MS" w:hAnsi="Trebuchet MS" w:cs="Arial"/>
          <w:color w:val="000000"/>
        </w:rPr>
        <w:tab/>
      </w:r>
      <w:r>
        <w:rPr>
          <w:rFonts w:ascii="Trebuchet MS" w:hAnsi="Trebuchet MS" w:cs="Arial"/>
          <w:b/>
          <w:color w:val="000000"/>
        </w:rPr>
        <w:t>10</w:t>
      </w:r>
      <w:r w:rsidRPr="00A913EF">
        <w:rPr>
          <w:rFonts w:ascii="Trebuchet MS" w:hAnsi="Trebuchet MS" w:cs="Arial"/>
          <w:b/>
          <w:color w:val="000000"/>
        </w:rPr>
        <w:t xml:space="preserve"> to </w:t>
      </w:r>
      <w:r>
        <w:rPr>
          <w:rFonts w:ascii="Trebuchet MS" w:hAnsi="Trebuchet MS" w:cs="Arial"/>
          <w:b/>
          <w:color w:val="000000"/>
        </w:rPr>
        <w:t>12</w:t>
      </w:r>
      <w:r w:rsidRPr="00A913EF">
        <w:rPr>
          <w:rFonts w:ascii="Trebuchet MS" w:hAnsi="Trebuchet MS" w:cs="Arial"/>
          <w:b/>
          <w:color w:val="000000"/>
        </w:rPr>
        <w:t xml:space="preserve"> years</w:t>
      </w:r>
    </w:p>
    <w:p w:rsidR="0035348F" w:rsidRDefault="0035348F" w:rsidP="0035348F">
      <w:pPr>
        <w:spacing w:after="0" w:line="360" w:lineRule="auto"/>
        <w:jc w:val="both"/>
        <w:rPr>
          <w:rFonts w:ascii="Century Gothic" w:hAnsi="Century Gothic"/>
          <w:b/>
          <w:snapToGrid w:val="0"/>
          <w:sz w:val="24"/>
          <w:szCs w:val="24"/>
        </w:rPr>
      </w:pPr>
    </w:p>
    <w:p w:rsidR="00D85D44" w:rsidRPr="0035348F" w:rsidRDefault="00D85D44" w:rsidP="0035348F">
      <w:pPr>
        <w:spacing w:after="0" w:line="360" w:lineRule="auto"/>
        <w:jc w:val="both"/>
        <w:rPr>
          <w:rFonts w:ascii="Trebuchet MS" w:hAnsi="Trebuchet MS" w:cs="Arial"/>
          <w:b/>
        </w:rPr>
      </w:pPr>
      <w:r w:rsidRPr="0035348F">
        <w:rPr>
          <w:rFonts w:ascii="Trebuchet MS" w:hAnsi="Trebuchet MS" w:cs="Arial"/>
          <w:b/>
        </w:rPr>
        <w:t>Broad Responsibility</w:t>
      </w:r>
    </w:p>
    <w:p w:rsidR="00D85D44" w:rsidRPr="0035348F" w:rsidRDefault="0035348F" w:rsidP="0035348F">
      <w:pPr>
        <w:spacing w:after="0" w:line="360" w:lineRule="auto"/>
        <w:jc w:val="both"/>
        <w:rPr>
          <w:rFonts w:ascii="Trebuchet MS" w:hAnsi="Trebuchet MS" w:cs="Arial"/>
        </w:rPr>
      </w:pPr>
      <w:r w:rsidRPr="0035348F">
        <w:rPr>
          <w:rFonts w:ascii="Trebuchet MS" w:hAnsi="Trebuchet MS" w:cs="Arial"/>
        </w:rPr>
        <w:t>O</w:t>
      </w:r>
      <w:r w:rsidR="00D85D44" w:rsidRPr="00D85D44">
        <w:rPr>
          <w:rFonts w:ascii="Trebuchet MS" w:hAnsi="Trebuchet MS" w:cs="Arial"/>
        </w:rPr>
        <w:t xml:space="preserve">versee the work of accountants, review financial statements, and prepare reports for senior management. The accounting manager compliance with relevant laws and regulations. </w:t>
      </w:r>
      <w:proofErr w:type="spellStart"/>
      <w:r w:rsidR="00D85D44" w:rsidRPr="0035348F">
        <w:rPr>
          <w:rFonts w:ascii="Trebuchet MS" w:hAnsi="Trebuchet MS" w:cs="Arial"/>
        </w:rPr>
        <w:t>He/She</w:t>
      </w:r>
      <w:proofErr w:type="spellEnd"/>
      <w:r w:rsidR="00D85D44" w:rsidRPr="00D85D44">
        <w:rPr>
          <w:rFonts w:ascii="Trebuchet MS" w:hAnsi="Trebuchet MS" w:cs="Arial"/>
        </w:rPr>
        <w:t xml:space="preserve"> may develop and implement internal accounting policies and procedures.</w:t>
      </w:r>
      <w:r w:rsidRPr="0035348F">
        <w:rPr>
          <w:rFonts w:ascii="Trebuchet MS" w:hAnsi="Trebuchet MS" w:cs="Arial"/>
        </w:rPr>
        <w:t xml:space="preserve"> A</w:t>
      </w:r>
      <w:r w:rsidRPr="00D85D44">
        <w:rPr>
          <w:rFonts w:ascii="Trebuchet MS" w:hAnsi="Trebuchet MS" w:cs="Arial"/>
        </w:rPr>
        <w:t>ccurately track and record financial transactions, using a keen eye for detail to find and correct discrepancies</w:t>
      </w:r>
      <w:r w:rsidRPr="0035348F">
        <w:rPr>
          <w:rFonts w:ascii="Trebuchet MS" w:hAnsi="Trebuchet MS" w:cs="Arial"/>
        </w:rPr>
        <w:t>. T</w:t>
      </w:r>
      <w:r w:rsidRPr="00D85D44">
        <w:rPr>
          <w:rFonts w:ascii="Trebuchet MS" w:hAnsi="Trebuchet MS" w:cs="Arial"/>
        </w:rPr>
        <w:t>rack and prioritize ongoing projects and tasks.</w:t>
      </w:r>
    </w:p>
    <w:p w:rsidR="0035348F" w:rsidRPr="00D85D44" w:rsidRDefault="0035348F" w:rsidP="0035348F">
      <w:pPr>
        <w:spacing w:after="0" w:line="360" w:lineRule="auto"/>
        <w:jc w:val="both"/>
        <w:rPr>
          <w:rFonts w:ascii="Trebuchet MS" w:hAnsi="Trebuchet MS" w:cs="Arial"/>
        </w:rPr>
      </w:pPr>
    </w:p>
    <w:p w:rsidR="00D85D44" w:rsidRPr="00D85D44" w:rsidRDefault="00D85D44" w:rsidP="0035348F">
      <w:pPr>
        <w:spacing w:after="0" w:line="360" w:lineRule="auto"/>
        <w:rPr>
          <w:rFonts w:ascii="Trebuchet MS" w:hAnsi="Trebuchet MS" w:cs="Arial"/>
          <w:b/>
        </w:rPr>
      </w:pPr>
      <w:r w:rsidRPr="0035348F">
        <w:rPr>
          <w:rFonts w:ascii="Trebuchet MS" w:hAnsi="Trebuchet MS" w:cs="Arial"/>
          <w:b/>
        </w:rPr>
        <w:t>Main Duties</w:t>
      </w:r>
      <w:r w:rsidRPr="00D85D44">
        <w:rPr>
          <w:rFonts w:ascii="Trebuchet MS" w:hAnsi="Trebuchet MS" w:cs="Arial"/>
          <w:b/>
        </w:rPr>
        <w:t>:</w:t>
      </w:r>
    </w:p>
    <w:p w:rsidR="00FB3C25" w:rsidRPr="0035348F" w:rsidRDefault="00FB3C25" w:rsidP="0035348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35348F">
        <w:rPr>
          <w:rFonts w:ascii="Trebuchet MS" w:hAnsi="Trebuchet MS" w:cs="Arial"/>
        </w:rPr>
        <w:t>C</w:t>
      </w:r>
      <w:r w:rsidR="00D85D44" w:rsidRPr="00D85D44">
        <w:rPr>
          <w:rFonts w:ascii="Trebuchet MS" w:hAnsi="Trebuchet MS" w:cs="Arial"/>
        </w:rPr>
        <w:t xml:space="preserve">reate, monitor, and evaluate financial systems within their organizations. </w:t>
      </w:r>
    </w:p>
    <w:p w:rsidR="00D85D44" w:rsidRPr="00D85D44" w:rsidRDefault="00FB3C25" w:rsidP="0035348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35348F">
        <w:rPr>
          <w:rFonts w:ascii="Trebuchet MS" w:hAnsi="Trebuchet MS" w:cs="Arial"/>
        </w:rPr>
        <w:t>C</w:t>
      </w:r>
      <w:r w:rsidR="00D85D44" w:rsidRPr="00D85D44">
        <w:rPr>
          <w:rFonts w:ascii="Trebuchet MS" w:hAnsi="Trebuchet MS" w:cs="Arial"/>
        </w:rPr>
        <w:t xml:space="preserve">ollect, </w:t>
      </w:r>
      <w:proofErr w:type="spellStart"/>
      <w:r w:rsidR="00D85D44" w:rsidRPr="00D85D44">
        <w:rPr>
          <w:rFonts w:ascii="Trebuchet MS" w:hAnsi="Trebuchet MS" w:cs="Arial"/>
        </w:rPr>
        <w:t>analyze</w:t>
      </w:r>
      <w:proofErr w:type="spellEnd"/>
      <w:r w:rsidR="00D85D44" w:rsidRPr="00D85D44">
        <w:rPr>
          <w:rFonts w:ascii="Trebuchet MS" w:hAnsi="Trebuchet MS" w:cs="Arial"/>
        </w:rPr>
        <w:t xml:space="preserve">, verify, and report financial information to </w:t>
      </w:r>
      <w:r w:rsidRPr="0035348F">
        <w:rPr>
          <w:rFonts w:ascii="Trebuchet MS" w:hAnsi="Trebuchet MS" w:cs="Arial"/>
        </w:rPr>
        <w:t>the Management</w:t>
      </w:r>
    </w:p>
    <w:p w:rsidR="00D85D44" w:rsidRPr="00D85D44" w:rsidRDefault="00FB3C25" w:rsidP="0035348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35348F">
        <w:rPr>
          <w:rFonts w:ascii="Trebuchet MS" w:hAnsi="Trebuchet MS" w:cs="Arial"/>
        </w:rPr>
        <w:t>F</w:t>
      </w:r>
      <w:r w:rsidR="00D85D44" w:rsidRPr="00D85D44">
        <w:rPr>
          <w:rFonts w:ascii="Trebuchet MS" w:hAnsi="Trebuchet MS" w:cs="Arial"/>
        </w:rPr>
        <w:t xml:space="preserve">orecasting requirements, draft annual budgets, and project expenditures to prepare periodic statements and meet financial regulatory requirements. </w:t>
      </w:r>
      <w:r w:rsidR="00167489" w:rsidRPr="0035348F">
        <w:rPr>
          <w:rFonts w:ascii="Trebuchet MS" w:hAnsi="Trebuchet MS" w:cs="Arial"/>
        </w:rPr>
        <w:t>A</w:t>
      </w:r>
      <w:r w:rsidR="00167489" w:rsidRPr="00D85D44">
        <w:rPr>
          <w:rFonts w:ascii="Trebuchet MS" w:hAnsi="Trebuchet MS" w:cs="Arial"/>
        </w:rPr>
        <w:t>nalyse</w:t>
      </w:r>
      <w:bookmarkStart w:id="0" w:name="_GoBack"/>
      <w:bookmarkEnd w:id="0"/>
      <w:r w:rsidR="00D85D44" w:rsidRPr="00D85D44">
        <w:rPr>
          <w:rFonts w:ascii="Trebuchet MS" w:hAnsi="Trebuchet MS" w:cs="Arial"/>
        </w:rPr>
        <w:t xml:space="preserve"> general ledger variances and suggest corrective action for management's approval to meet annual accounting financial objectives.</w:t>
      </w:r>
    </w:p>
    <w:p w:rsidR="00FB3C25" w:rsidRPr="0035348F" w:rsidRDefault="00FB3C25" w:rsidP="0035348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35348F">
        <w:rPr>
          <w:rFonts w:ascii="Trebuchet MS" w:hAnsi="Trebuchet MS" w:cs="Arial"/>
        </w:rPr>
        <w:t>De</w:t>
      </w:r>
      <w:r w:rsidR="00D85D44" w:rsidRPr="00D85D44">
        <w:rPr>
          <w:rFonts w:ascii="Trebuchet MS" w:hAnsi="Trebuchet MS" w:cs="Arial"/>
        </w:rPr>
        <w:t xml:space="preserve">velop action plans, audit operations, and propose efficiency improvements. </w:t>
      </w:r>
    </w:p>
    <w:p w:rsidR="00D85D44" w:rsidRPr="00D85D44" w:rsidRDefault="00FB3C25" w:rsidP="0035348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35348F">
        <w:rPr>
          <w:rFonts w:ascii="Trebuchet MS" w:hAnsi="Trebuchet MS" w:cs="Arial"/>
        </w:rPr>
        <w:t>L</w:t>
      </w:r>
      <w:r w:rsidR="00D85D44" w:rsidRPr="00D85D44">
        <w:rPr>
          <w:rFonts w:ascii="Trebuchet MS" w:hAnsi="Trebuchet MS" w:cs="Arial"/>
        </w:rPr>
        <w:t>ead the accounting team to provide accurate, timely data and recommendations.</w:t>
      </w:r>
    </w:p>
    <w:p w:rsidR="00D85D44" w:rsidRDefault="00FB3C25" w:rsidP="0035348F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35348F">
        <w:rPr>
          <w:rFonts w:ascii="Trebuchet MS" w:hAnsi="Trebuchet MS" w:cs="Arial"/>
        </w:rPr>
        <w:t>E</w:t>
      </w:r>
      <w:r w:rsidR="00D85D44" w:rsidRPr="00D85D44">
        <w:rPr>
          <w:rFonts w:ascii="Trebuchet MS" w:hAnsi="Trebuchet MS" w:cs="Arial"/>
        </w:rPr>
        <w:t xml:space="preserve">nsures </w:t>
      </w:r>
      <w:r w:rsidRPr="0035348F">
        <w:rPr>
          <w:rFonts w:ascii="Trebuchet MS" w:hAnsi="Trebuchet MS" w:cs="Arial"/>
        </w:rPr>
        <w:t>Institute</w:t>
      </w:r>
      <w:r w:rsidR="00D85D44" w:rsidRPr="00D85D44">
        <w:rPr>
          <w:rFonts w:ascii="Trebuchet MS" w:hAnsi="Trebuchet MS" w:cs="Arial"/>
        </w:rPr>
        <w:t xml:space="preserve">s' financial wellbeing by tracking revenue and expenses, consolidating and </w:t>
      </w:r>
      <w:r w:rsidR="00167489" w:rsidRPr="00D85D44">
        <w:rPr>
          <w:rFonts w:ascii="Trebuchet MS" w:hAnsi="Trebuchet MS" w:cs="Arial"/>
        </w:rPr>
        <w:t>analysing</w:t>
      </w:r>
      <w:r w:rsidR="00D85D44" w:rsidRPr="00D85D44">
        <w:rPr>
          <w:rFonts w:ascii="Trebuchet MS" w:hAnsi="Trebuchet MS" w:cs="Arial"/>
        </w:rPr>
        <w:t xml:space="preserve"> financial data, preparing special reports, maintaining internal controls and other best practices, and reporting activity to internal and external customers.</w:t>
      </w:r>
    </w:p>
    <w:p w:rsidR="009A02B0" w:rsidRPr="009A02B0" w:rsidRDefault="009A02B0" w:rsidP="009A02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9A02B0">
        <w:rPr>
          <w:rFonts w:ascii="Trebuchet MS" w:hAnsi="Trebuchet MS" w:cs="Arial"/>
        </w:rPr>
        <w:t>Manage day-to-day accounting operations and ensure that there is a redundant process backup in place for every critical operation</w:t>
      </w:r>
    </w:p>
    <w:p w:rsidR="009A02B0" w:rsidRPr="009A02B0" w:rsidRDefault="009A02B0" w:rsidP="009A02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9A02B0">
        <w:rPr>
          <w:rFonts w:ascii="Trebuchet MS" w:hAnsi="Trebuchet MS" w:cs="Arial"/>
        </w:rPr>
        <w:t>Create new internal accounting  policies and maintain existing policies</w:t>
      </w:r>
    </w:p>
    <w:p w:rsidR="009A02B0" w:rsidRPr="009A02B0" w:rsidRDefault="009A02B0" w:rsidP="009A02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9A02B0">
        <w:rPr>
          <w:rFonts w:ascii="Trebuchet MS" w:hAnsi="Trebuchet MS" w:cs="Arial"/>
        </w:rPr>
        <w:t>Monitor emerging technology to determine ways to automate the accounting process without sacrificing accuracy and accountability</w:t>
      </w:r>
    </w:p>
    <w:p w:rsidR="009A02B0" w:rsidRPr="009A02B0" w:rsidRDefault="009A02B0" w:rsidP="009A02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9A02B0">
        <w:rPr>
          <w:rFonts w:ascii="Trebuchet MS" w:hAnsi="Trebuchet MS" w:cs="Arial"/>
        </w:rPr>
        <w:t>Develop monthly and quarterly accounting reports for the management and executive teams</w:t>
      </w:r>
    </w:p>
    <w:p w:rsidR="009A02B0" w:rsidRPr="009A02B0" w:rsidRDefault="009A02B0" w:rsidP="009A02B0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rebuchet MS" w:hAnsi="Trebuchet MS" w:cs="Arial"/>
        </w:rPr>
      </w:pPr>
      <w:r w:rsidRPr="009A02B0">
        <w:rPr>
          <w:rFonts w:ascii="Trebuchet MS" w:hAnsi="Trebuchet MS" w:cs="Arial"/>
        </w:rPr>
        <w:t>Implement and monitor the month, quarter and year-end closeout accounting schedules</w:t>
      </w:r>
    </w:p>
    <w:p w:rsidR="0035348F" w:rsidRPr="0035348F" w:rsidRDefault="0035348F" w:rsidP="0035348F">
      <w:pPr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rFonts w:ascii="Trebuchet MS" w:hAnsi="Trebuchet MS" w:cs="Arial"/>
        </w:rPr>
      </w:pPr>
      <w:r w:rsidRPr="0035348F">
        <w:rPr>
          <w:rFonts w:ascii="Trebuchet MS" w:hAnsi="Trebuchet MS" w:cs="Arial"/>
        </w:rPr>
        <w:t>You are expected to offer your services if required on Sundays/holidays, for which compensatory off would be considered.</w:t>
      </w:r>
    </w:p>
    <w:p w:rsidR="0035348F" w:rsidRPr="0035348F" w:rsidRDefault="0035348F" w:rsidP="0035348F">
      <w:pPr>
        <w:numPr>
          <w:ilvl w:val="0"/>
          <w:numId w:val="1"/>
        </w:numPr>
        <w:tabs>
          <w:tab w:val="left" w:pos="180"/>
        </w:tabs>
        <w:spacing w:before="240" w:line="240" w:lineRule="auto"/>
        <w:jc w:val="both"/>
        <w:rPr>
          <w:rFonts w:ascii="Trebuchet MS" w:hAnsi="Trebuchet MS" w:cs="Arial"/>
        </w:rPr>
      </w:pPr>
      <w:r w:rsidRPr="0035348F">
        <w:rPr>
          <w:rFonts w:ascii="Trebuchet MS" w:hAnsi="Trebuchet MS" w:cs="Arial"/>
        </w:rPr>
        <w:t xml:space="preserve"> Other responsibilities may be added as and when required during the course of the year.</w:t>
      </w:r>
    </w:p>
    <w:p w:rsidR="0035348F" w:rsidRPr="00D85D44" w:rsidRDefault="0035348F" w:rsidP="0035348F">
      <w:pPr>
        <w:spacing w:after="0" w:line="360" w:lineRule="auto"/>
        <w:jc w:val="both"/>
        <w:rPr>
          <w:rFonts w:ascii="Century Gothic" w:eastAsia="Times New Roman" w:hAnsi="Century Gothic" w:cs="Arial"/>
          <w:color w:val="1B3C54"/>
          <w:sz w:val="24"/>
          <w:szCs w:val="24"/>
          <w:lang w:eastAsia="en-IN"/>
        </w:rPr>
      </w:pPr>
    </w:p>
    <w:sectPr w:rsidR="0035348F" w:rsidRPr="00D85D44" w:rsidSect="009A02B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15CC5827"/>
    <w:multiLevelType w:val="multilevel"/>
    <w:tmpl w:val="33C8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3705CB"/>
    <w:multiLevelType w:val="hybridMultilevel"/>
    <w:tmpl w:val="BC2674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C07BFB"/>
    <w:multiLevelType w:val="multilevel"/>
    <w:tmpl w:val="49F4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E202E"/>
    <w:multiLevelType w:val="multilevel"/>
    <w:tmpl w:val="68E8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43593D"/>
    <w:multiLevelType w:val="multilevel"/>
    <w:tmpl w:val="7784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44"/>
    <w:rsid w:val="00111475"/>
    <w:rsid w:val="00167489"/>
    <w:rsid w:val="00176284"/>
    <w:rsid w:val="0035348F"/>
    <w:rsid w:val="006A5628"/>
    <w:rsid w:val="009A02B0"/>
    <w:rsid w:val="00B75B39"/>
    <w:rsid w:val="00D85D44"/>
    <w:rsid w:val="00FB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844A5-7A3B-450A-A4E5-B2C34EDD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35348F"/>
    <w:pPr>
      <w:numPr>
        <w:numId w:val="4"/>
      </w:numPr>
      <w:tabs>
        <w:tab w:val="num" w:pos="360"/>
      </w:tabs>
      <w:ind w:left="0" w:firstLine="0"/>
    </w:pPr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534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3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46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379647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08507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675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58101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7575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424482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5286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Remanan</dc:creator>
  <cp:keywords/>
  <dc:description/>
  <cp:lastModifiedBy>Pradeep Remanan</cp:lastModifiedBy>
  <cp:revision>3</cp:revision>
  <dcterms:created xsi:type="dcterms:W3CDTF">2025-09-12T07:00:00Z</dcterms:created>
  <dcterms:modified xsi:type="dcterms:W3CDTF">2025-09-12T07:00:00Z</dcterms:modified>
</cp:coreProperties>
</file>