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8AF" w:rsidRPr="00CF1FB5" w:rsidRDefault="00CF1FB5" w:rsidP="00CF1FB5">
      <w:pPr>
        <w:pStyle w:val="Header"/>
        <w:spacing w:after="0" w:line="240" w:lineRule="auto"/>
        <w:jc w:val="center"/>
        <w:rPr>
          <w:b/>
        </w:rPr>
      </w:pPr>
      <w:r w:rsidRPr="00CF1FB5">
        <w:rPr>
          <w:b/>
        </w:rPr>
        <w:t xml:space="preserve">Prin. L. </w:t>
      </w:r>
      <w:proofErr w:type="spellStart"/>
      <w:r w:rsidRPr="00CF1FB5">
        <w:rPr>
          <w:b/>
        </w:rPr>
        <w:t>N.Welingkar</w:t>
      </w:r>
      <w:proofErr w:type="spellEnd"/>
      <w:r w:rsidRPr="00CF1FB5">
        <w:rPr>
          <w:b/>
        </w:rPr>
        <w:t xml:space="preserve"> Institute of Management Development &amp; Research</w:t>
      </w:r>
    </w:p>
    <w:p w:rsidR="00CF1FB5" w:rsidRPr="00CF1FB5" w:rsidRDefault="00CF1FB5" w:rsidP="00CF1FB5">
      <w:pPr>
        <w:pStyle w:val="Header"/>
        <w:spacing w:after="0" w:line="240" w:lineRule="auto"/>
        <w:jc w:val="center"/>
        <w:rPr>
          <w:b/>
        </w:rPr>
      </w:pPr>
      <w:proofErr w:type="spellStart"/>
      <w:r w:rsidRPr="00CF1FB5">
        <w:rPr>
          <w:b/>
        </w:rPr>
        <w:t>Matunga</w:t>
      </w:r>
      <w:proofErr w:type="spellEnd"/>
      <w:r w:rsidRPr="00CF1FB5">
        <w:rPr>
          <w:b/>
        </w:rPr>
        <w:t>, Mumbai - 400019</w:t>
      </w:r>
    </w:p>
    <w:p w:rsidR="00CF1FB5" w:rsidRPr="00CF1FB5" w:rsidRDefault="00CF1FB5" w:rsidP="00CF1FB5">
      <w:pPr>
        <w:pStyle w:val="Header"/>
        <w:spacing w:after="0" w:line="240" w:lineRule="auto"/>
        <w:rPr>
          <w:b/>
        </w:rPr>
      </w:pPr>
    </w:p>
    <w:p w:rsidR="00CF1FB5" w:rsidRPr="00CF1FB5" w:rsidRDefault="00CF1FB5" w:rsidP="00CF1FB5">
      <w:pPr>
        <w:pStyle w:val="Header"/>
        <w:spacing w:after="0" w:line="240" w:lineRule="auto"/>
        <w:rPr>
          <w:b/>
          <w:sz w:val="28"/>
          <w:szCs w:val="28"/>
        </w:rPr>
      </w:pPr>
      <w:r w:rsidRPr="00CF1FB5">
        <w:rPr>
          <w:b/>
          <w:sz w:val="28"/>
          <w:szCs w:val="28"/>
        </w:rPr>
        <w:t xml:space="preserve">Departmental </w:t>
      </w:r>
      <w:proofErr w:type="gramStart"/>
      <w:r w:rsidRPr="00CF1FB5">
        <w:rPr>
          <w:b/>
          <w:sz w:val="28"/>
          <w:szCs w:val="28"/>
        </w:rPr>
        <w:t>Achievements :</w:t>
      </w:r>
      <w:proofErr w:type="gramEnd"/>
      <w:r w:rsidRPr="00CF1FB5">
        <w:rPr>
          <w:b/>
          <w:sz w:val="28"/>
          <w:szCs w:val="28"/>
        </w:rPr>
        <w:t>-</w:t>
      </w:r>
    </w:p>
    <w:p w:rsidR="00D248AF" w:rsidRDefault="00D248AF" w:rsidP="00D248AF">
      <w:pPr>
        <w:jc w:val="both"/>
        <w:rPr>
          <w:rFonts w:ascii="Calibri" w:hAnsi="Calibri" w:cs="Arial"/>
          <w:b/>
          <w:bCs/>
        </w:rPr>
      </w:pPr>
    </w:p>
    <w:p w:rsidR="005B37F2" w:rsidRPr="00847F7C" w:rsidRDefault="005B37F2" w:rsidP="005B37F2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hyperlink r:id="rId7" w:tooltip="Permanent Link to Bombay Management Association confers ‘Outstanding Institute of Management of the Year’ award upon WeSchool" w:history="1">
        <w:r w:rsidRPr="00847F7C">
          <w:rPr>
            <w:rStyle w:val="Hyperlink"/>
            <w:rFonts w:ascii="Times New Roman" w:hAnsi="Times New Roman" w:cs="Times New Roman"/>
            <w:color w:val="auto"/>
          </w:rPr>
          <w:t xml:space="preserve">Bombay Management Association confers ‘Outstanding Institute of Management of the Year’ award upon </w:t>
        </w:r>
        <w:proofErr w:type="spellStart"/>
        <w:r w:rsidRPr="00847F7C">
          <w:rPr>
            <w:rStyle w:val="Hyperlink"/>
            <w:rFonts w:ascii="Times New Roman" w:hAnsi="Times New Roman" w:cs="Times New Roman"/>
            <w:color w:val="auto"/>
          </w:rPr>
          <w:t>Welingkar</w:t>
        </w:r>
        <w:proofErr w:type="spellEnd"/>
      </w:hyperlink>
      <w:r w:rsidRPr="00847F7C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Institute</w:t>
      </w:r>
    </w:p>
    <w:p w:rsidR="005B37F2" w:rsidRPr="00847F7C" w:rsidRDefault="005B37F2" w:rsidP="005B37F2">
      <w:pPr>
        <w:pStyle w:val="NormalWeb"/>
      </w:pPr>
      <w:r w:rsidRPr="00847F7C">
        <w:t xml:space="preserve">Bombay Management Association confers </w:t>
      </w:r>
      <w:r w:rsidRPr="00847F7C">
        <w:rPr>
          <w:b/>
        </w:rPr>
        <w:t>‘Outstanding Institute of Management of the Year’</w:t>
      </w:r>
      <w:r w:rsidRPr="00847F7C">
        <w:t xml:space="preserve"> award upon </w:t>
      </w:r>
      <w:proofErr w:type="spellStart"/>
      <w:r w:rsidRPr="00847F7C">
        <w:t>Welingkar</w:t>
      </w:r>
      <w:proofErr w:type="spellEnd"/>
      <w:r w:rsidRPr="00847F7C">
        <w:t xml:space="preserve"> Institute on its 35th Award Ceremony on 14</w:t>
      </w:r>
      <w:r w:rsidRPr="00847F7C">
        <w:rPr>
          <w:vertAlign w:val="superscript"/>
        </w:rPr>
        <w:t>th</w:t>
      </w:r>
      <w:r w:rsidRPr="00847F7C">
        <w:t xml:space="preserve"> June 2013 at Mumbai for its extraordinary contribution to management education</w:t>
      </w:r>
      <w:r>
        <w:t>.</w:t>
      </w:r>
      <w:r w:rsidRPr="00847F7C">
        <w:t xml:space="preserve"> </w:t>
      </w:r>
    </w:p>
    <w:p w:rsidR="005B37F2" w:rsidRPr="00847F7C" w:rsidRDefault="005B37F2" w:rsidP="005B37F2">
      <w:pPr>
        <w:spacing w:line="360" w:lineRule="auto"/>
        <w:rPr>
          <w:u w:val="single"/>
        </w:rPr>
      </w:pPr>
      <w:r w:rsidRPr="00847F7C">
        <w:rPr>
          <w:b/>
          <w:u w:val="single"/>
        </w:rPr>
        <w:t>The Best Business School – Management</w:t>
      </w:r>
      <w:r w:rsidRPr="00847F7C">
        <w:rPr>
          <w:u w:val="single"/>
        </w:rPr>
        <w:t>”</w:t>
      </w:r>
    </w:p>
    <w:p w:rsidR="005B37F2" w:rsidRPr="00847F7C" w:rsidRDefault="005B37F2" w:rsidP="005B37F2">
      <w:pPr>
        <w:spacing w:line="360" w:lineRule="auto"/>
      </w:pPr>
      <w:proofErr w:type="spellStart"/>
      <w:r w:rsidRPr="00847F7C">
        <w:t>Welingkar</w:t>
      </w:r>
      <w:proofErr w:type="spellEnd"/>
      <w:r w:rsidRPr="00847F7C">
        <w:t xml:space="preserve"> Institute of Management Development &amp; Research, Mumbai was </w:t>
      </w:r>
      <w:proofErr w:type="spellStart"/>
      <w:r w:rsidRPr="00847F7C">
        <w:t>honoured</w:t>
      </w:r>
      <w:proofErr w:type="spellEnd"/>
      <w:r w:rsidRPr="00847F7C">
        <w:t xml:space="preserve"> with “</w:t>
      </w:r>
      <w:r w:rsidRPr="00847F7C">
        <w:rPr>
          <w:b/>
        </w:rPr>
        <w:t>The Best Business School – Management</w:t>
      </w:r>
      <w:r w:rsidRPr="00847F7C">
        <w:t>” by 21</w:t>
      </w:r>
      <w:r w:rsidRPr="00847F7C">
        <w:rPr>
          <w:vertAlign w:val="superscript"/>
        </w:rPr>
        <w:t>st</w:t>
      </w:r>
      <w:r w:rsidRPr="00847F7C">
        <w:t xml:space="preserve"> Business School Affaire &amp; </w:t>
      </w:r>
      <w:proofErr w:type="spellStart"/>
      <w:r w:rsidRPr="00847F7C">
        <w:t>Dewang</w:t>
      </w:r>
      <w:proofErr w:type="spellEnd"/>
      <w:r w:rsidRPr="00847F7C">
        <w:t xml:space="preserve"> Mehta Business School Awards at </w:t>
      </w:r>
      <w:proofErr w:type="spellStart"/>
      <w:r w:rsidRPr="00847F7C">
        <w:t>Taj</w:t>
      </w:r>
      <w:proofErr w:type="spellEnd"/>
      <w:r w:rsidRPr="00847F7C">
        <w:t xml:space="preserve"> Lands End, Mumbai on 23</w:t>
      </w:r>
      <w:r w:rsidRPr="00847F7C">
        <w:rPr>
          <w:vertAlign w:val="superscript"/>
        </w:rPr>
        <w:t>rd</w:t>
      </w:r>
      <w:r w:rsidRPr="00847F7C">
        <w:t xml:space="preserve"> October 2013.</w:t>
      </w:r>
    </w:p>
    <w:p w:rsidR="005B37F2" w:rsidRPr="00847F7C" w:rsidRDefault="005B37F2" w:rsidP="005B37F2">
      <w:pPr>
        <w:spacing w:line="360" w:lineRule="auto"/>
      </w:pPr>
      <w:r w:rsidRPr="00847F7C">
        <w:t>The award is in recognition of leadership, development, innovation and industry interface of Business School.</w:t>
      </w:r>
    </w:p>
    <w:p w:rsidR="005B37F2" w:rsidRDefault="005B37F2" w:rsidP="00D248AF">
      <w:pPr>
        <w:jc w:val="both"/>
        <w:rPr>
          <w:rFonts w:ascii="Calibri" w:hAnsi="Calibri" w:cs="Arial"/>
          <w:b/>
          <w:bCs/>
        </w:rPr>
      </w:pPr>
    </w:p>
    <w:p w:rsidR="005B37F2" w:rsidRPr="00086D11" w:rsidRDefault="005B37F2" w:rsidP="005B37F2">
      <w:pPr>
        <w:rPr>
          <w:rFonts w:ascii="Arial" w:hAnsi="Arial" w:cs="Arial"/>
          <w:b/>
          <w:u w:val="single"/>
        </w:rPr>
      </w:pPr>
      <w:r w:rsidRPr="00086D11">
        <w:rPr>
          <w:rFonts w:ascii="Arial" w:hAnsi="Arial" w:cs="Arial"/>
          <w:b/>
          <w:u w:val="single"/>
        </w:rPr>
        <w:t xml:space="preserve">Ranking of </w:t>
      </w:r>
      <w:proofErr w:type="spellStart"/>
      <w:r w:rsidRPr="00086D11">
        <w:rPr>
          <w:rFonts w:ascii="Arial" w:hAnsi="Arial" w:cs="Arial"/>
          <w:b/>
          <w:u w:val="single"/>
        </w:rPr>
        <w:t>Welingkar</w:t>
      </w:r>
      <w:proofErr w:type="spellEnd"/>
      <w:r w:rsidRPr="00086D11">
        <w:rPr>
          <w:rFonts w:ascii="Arial" w:hAnsi="Arial" w:cs="Arial"/>
          <w:b/>
          <w:u w:val="single"/>
        </w:rPr>
        <w:t xml:space="preserve"> </w:t>
      </w:r>
    </w:p>
    <w:p w:rsidR="005B37F2" w:rsidRPr="00086D11" w:rsidRDefault="005B37F2" w:rsidP="005B37F2">
      <w:pPr>
        <w:rPr>
          <w:rFonts w:ascii="Arial" w:hAnsi="Arial" w:cs="Arial"/>
          <w:b/>
          <w:u w:val="single"/>
        </w:rPr>
      </w:pPr>
    </w:p>
    <w:p w:rsidR="005B37F2" w:rsidRPr="00086D11" w:rsidRDefault="005B37F2" w:rsidP="005B37F2">
      <w:pPr>
        <w:rPr>
          <w:rFonts w:ascii="Arial" w:hAnsi="Arial" w:cs="Arial"/>
        </w:rPr>
      </w:pPr>
      <w:proofErr w:type="spellStart"/>
      <w:r w:rsidRPr="00086D11">
        <w:rPr>
          <w:rFonts w:ascii="Arial" w:hAnsi="Arial" w:cs="Arial"/>
        </w:rPr>
        <w:t>Welingkar</w:t>
      </w:r>
      <w:proofErr w:type="spellEnd"/>
      <w:r w:rsidRPr="00086D11">
        <w:rPr>
          <w:rFonts w:ascii="Arial" w:hAnsi="Arial" w:cs="Arial"/>
        </w:rPr>
        <w:t xml:space="preserve"> Institute of Management Development &amp; Research, Mumbai was ranked by –</w:t>
      </w:r>
    </w:p>
    <w:p w:rsidR="005B37F2" w:rsidRPr="00086D11" w:rsidRDefault="005B37F2" w:rsidP="005B37F2">
      <w:pPr>
        <w:rPr>
          <w:rFonts w:ascii="Arial" w:hAnsi="Arial" w:cs="Arial"/>
          <w:b/>
        </w:rPr>
      </w:pPr>
      <w:r w:rsidRPr="00086D11">
        <w:rPr>
          <w:rFonts w:ascii="Arial" w:hAnsi="Arial" w:cs="Arial"/>
          <w:b/>
        </w:rPr>
        <w:t xml:space="preserve">Outlook Magazine </w:t>
      </w:r>
      <w:r>
        <w:rPr>
          <w:rFonts w:ascii="Arial" w:hAnsi="Arial" w:cs="Arial"/>
          <w:b/>
        </w:rPr>
        <w:t xml:space="preserve">in the year </w:t>
      </w:r>
      <w:r w:rsidRPr="00086D11">
        <w:rPr>
          <w:rFonts w:ascii="Arial" w:hAnsi="Arial" w:cs="Arial"/>
          <w:b/>
        </w:rPr>
        <w:t>2013 as</w:t>
      </w:r>
    </w:p>
    <w:p w:rsidR="005B37F2" w:rsidRPr="00086D11" w:rsidRDefault="005B37F2" w:rsidP="005B37F2">
      <w:pPr>
        <w:pStyle w:val="ListParagraph"/>
        <w:numPr>
          <w:ilvl w:val="0"/>
          <w:numId w:val="10"/>
        </w:numPr>
        <w:spacing w:after="200" w:line="276" w:lineRule="auto"/>
        <w:contextualSpacing/>
        <w:rPr>
          <w:rFonts w:ascii="Arial" w:hAnsi="Arial" w:cs="Arial"/>
        </w:rPr>
      </w:pPr>
      <w:r w:rsidRPr="00086D11">
        <w:rPr>
          <w:rFonts w:ascii="Arial" w:hAnsi="Arial" w:cs="Arial"/>
        </w:rPr>
        <w:t>10</w:t>
      </w:r>
      <w:r w:rsidRPr="00086D11">
        <w:rPr>
          <w:rFonts w:ascii="Arial" w:hAnsi="Arial" w:cs="Arial"/>
          <w:vertAlign w:val="superscript"/>
        </w:rPr>
        <w:t>th</w:t>
      </w:r>
      <w:r w:rsidRPr="00086D11">
        <w:rPr>
          <w:rFonts w:ascii="Arial" w:hAnsi="Arial" w:cs="Arial"/>
        </w:rPr>
        <w:t xml:space="preserve">  in Private B-School</w:t>
      </w:r>
    </w:p>
    <w:p w:rsidR="005B37F2" w:rsidRPr="00086D11" w:rsidRDefault="005B37F2" w:rsidP="005B37F2">
      <w:pPr>
        <w:pStyle w:val="ListParagraph"/>
        <w:numPr>
          <w:ilvl w:val="0"/>
          <w:numId w:val="10"/>
        </w:numPr>
        <w:spacing w:after="200" w:line="276" w:lineRule="auto"/>
        <w:contextualSpacing/>
        <w:rPr>
          <w:rFonts w:ascii="Arial" w:hAnsi="Arial" w:cs="Arial"/>
        </w:rPr>
      </w:pPr>
      <w:r w:rsidRPr="00086D11">
        <w:rPr>
          <w:rFonts w:ascii="Arial" w:hAnsi="Arial" w:cs="Arial"/>
        </w:rPr>
        <w:t>20</w:t>
      </w:r>
      <w:r w:rsidRPr="00086D11">
        <w:rPr>
          <w:rFonts w:ascii="Arial" w:hAnsi="Arial" w:cs="Arial"/>
          <w:vertAlign w:val="superscript"/>
        </w:rPr>
        <w:t>th</w:t>
      </w:r>
      <w:r w:rsidRPr="00086D11">
        <w:rPr>
          <w:rFonts w:ascii="Arial" w:hAnsi="Arial" w:cs="Arial"/>
        </w:rPr>
        <w:t xml:space="preserve"> overall in both Private &amp; public B-Schools in India and </w:t>
      </w:r>
    </w:p>
    <w:p w:rsidR="005B37F2" w:rsidRPr="00086D11" w:rsidRDefault="005B37F2" w:rsidP="005B37F2">
      <w:pPr>
        <w:pStyle w:val="ListParagraph"/>
        <w:numPr>
          <w:ilvl w:val="0"/>
          <w:numId w:val="10"/>
        </w:numPr>
        <w:spacing w:after="200" w:line="276" w:lineRule="auto"/>
        <w:contextualSpacing/>
        <w:rPr>
          <w:rFonts w:ascii="Arial" w:hAnsi="Arial" w:cs="Arial"/>
        </w:rPr>
      </w:pPr>
      <w:r w:rsidRPr="00086D11">
        <w:rPr>
          <w:rFonts w:ascii="Arial" w:hAnsi="Arial" w:cs="Arial"/>
        </w:rPr>
        <w:t>14</w:t>
      </w:r>
      <w:r w:rsidRPr="00086D11">
        <w:rPr>
          <w:rFonts w:ascii="Arial" w:hAnsi="Arial" w:cs="Arial"/>
          <w:vertAlign w:val="superscript"/>
        </w:rPr>
        <w:t>th</w:t>
      </w:r>
      <w:r w:rsidRPr="00086D11">
        <w:rPr>
          <w:rFonts w:ascii="Arial" w:hAnsi="Arial" w:cs="Arial"/>
        </w:rPr>
        <w:t xml:space="preserve"> in Intellectual Capital, 8</w:t>
      </w:r>
      <w:r w:rsidRPr="00086D11">
        <w:rPr>
          <w:rFonts w:ascii="Arial" w:hAnsi="Arial" w:cs="Arial"/>
          <w:vertAlign w:val="superscript"/>
        </w:rPr>
        <w:t>th</w:t>
      </w:r>
      <w:r w:rsidRPr="00086D11">
        <w:rPr>
          <w:rFonts w:ascii="Arial" w:hAnsi="Arial" w:cs="Arial"/>
        </w:rPr>
        <w:t xml:space="preserve"> in Industry Interaction, 25</w:t>
      </w:r>
      <w:r w:rsidRPr="00086D11">
        <w:rPr>
          <w:rFonts w:ascii="Arial" w:hAnsi="Arial" w:cs="Arial"/>
          <w:vertAlign w:val="superscript"/>
        </w:rPr>
        <w:t>th</w:t>
      </w:r>
      <w:r w:rsidRPr="00086D11">
        <w:rPr>
          <w:rFonts w:ascii="Arial" w:hAnsi="Arial" w:cs="Arial"/>
        </w:rPr>
        <w:t xml:space="preserve"> in Placements and 12</w:t>
      </w:r>
      <w:r w:rsidRPr="00086D11">
        <w:rPr>
          <w:rFonts w:ascii="Arial" w:hAnsi="Arial" w:cs="Arial"/>
          <w:vertAlign w:val="superscript"/>
        </w:rPr>
        <w:t>th</w:t>
      </w:r>
      <w:r w:rsidRPr="00086D11">
        <w:rPr>
          <w:rFonts w:ascii="Arial" w:hAnsi="Arial" w:cs="Arial"/>
        </w:rPr>
        <w:t xml:space="preserve"> in Pedagogy </w:t>
      </w:r>
    </w:p>
    <w:p w:rsidR="005B37F2" w:rsidRPr="00086D11" w:rsidRDefault="005B37F2" w:rsidP="005B37F2">
      <w:pPr>
        <w:rPr>
          <w:rFonts w:ascii="Arial" w:hAnsi="Arial" w:cs="Arial"/>
          <w:b/>
        </w:rPr>
      </w:pPr>
      <w:r w:rsidRPr="00086D11">
        <w:rPr>
          <w:rFonts w:ascii="Arial" w:hAnsi="Arial" w:cs="Arial"/>
          <w:b/>
        </w:rPr>
        <w:t xml:space="preserve"> Career 360</w:t>
      </w:r>
      <w:r>
        <w:rPr>
          <w:rFonts w:ascii="Arial" w:hAnsi="Arial" w:cs="Arial"/>
          <w:b/>
        </w:rPr>
        <w:t xml:space="preserve"> in the </w:t>
      </w:r>
      <w:proofErr w:type="gramStart"/>
      <w:r>
        <w:rPr>
          <w:rFonts w:ascii="Arial" w:hAnsi="Arial" w:cs="Arial"/>
          <w:b/>
        </w:rPr>
        <w:t xml:space="preserve">year </w:t>
      </w:r>
      <w:r w:rsidRPr="00086D11">
        <w:rPr>
          <w:rFonts w:ascii="Arial" w:hAnsi="Arial" w:cs="Arial"/>
          <w:b/>
        </w:rPr>
        <w:t xml:space="preserve"> 2013</w:t>
      </w:r>
      <w:proofErr w:type="gramEnd"/>
      <w:r>
        <w:rPr>
          <w:rFonts w:ascii="Arial" w:hAnsi="Arial" w:cs="Arial"/>
          <w:b/>
        </w:rPr>
        <w:t xml:space="preserve"> as</w:t>
      </w:r>
    </w:p>
    <w:p w:rsidR="005B37F2" w:rsidRPr="00086D11" w:rsidRDefault="005B37F2" w:rsidP="005B37F2">
      <w:pPr>
        <w:pStyle w:val="ListParagraph"/>
        <w:numPr>
          <w:ilvl w:val="0"/>
          <w:numId w:val="11"/>
        </w:numPr>
        <w:spacing w:after="200" w:line="276" w:lineRule="auto"/>
        <w:contextualSpacing/>
        <w:rPr>
          <w:rFonts w:ascii="Arial" w:hAnsi="Arial" w:cs="Arial"/>
        </w:rPr>
      </w:pPr>
      <w:r w:rsidRPr="00086D11">
        <w:rPr>
          <w:rFonts w:ascii="Arial" w:hAnsi="Arial" w:cs="Arial"/>
        </w:rPr>
        <w:t>1</w:t>
      </w:r>
      <w:r w:rsidRPr="00086D11">
        <w:rPr>
          <w:rFonts w:ascii="Arial" w:hAnsi="Arial" w:cs="Arial"/>
          <w:vertAlign w:val="superscript"/>
        </w:rPr>
        <w:t>st</w:t>
      </w:r>
      <w:r w:rsidRPr="00086D11">
        <w:rPr>
          <w:rFonts w:ascii="Arial" w:hAnsi="Arial" w:cs="Arial"/>
        </w:rPr>
        <w:t xml:space="preserve"> position in West Zone</w:t>
      </w:r>
    </w:p>
    <w:p w:rsidR="005B37F2" w:rsidRPr="00086D11" w:rsidRDefault="005B37F2" w:rsidP="005B37F2">
      <w:pPr>
        <w:pStyle w:val="ListParagraph"/>
        <w:numPr>
          <w:ilvl w:val="0"/>
          <w:numId w:val="11"/>
        </w:numPr>
        <w:spacing w:after="200" w:line="276" w:lineRule="auto"/>
        <w:contextualSpacing/>
        <w:rPr>
          <w:rFonts w:ascii="Arial" w:hAnsi="Arial" w:cs="Arial"/>
        </w:rPr>
      </w:pPr>
      <w:r w:rsidRPr="00086D11">
        <w:rPr>
          <w:rFonts w:ascii="Arial" w:hAnsi="Arial" w:cs="Arial"/>
        </w:rPr>
        <w:t>8</w:t>
      </w:r>
      <w:r w:rsidRPr="00086D11">
        <w:rPr>
          <w:rFonts w:ascii="Arial" w:hAnsi="Arial" w:cs="Arial"/>
          <w:vertAlign w:val="superscript"/>
        </w:rPr>
        <w:t>th</w:t>
      </w:r>
      <w:r w:rsidRPr="00086D11">
        <w:rPr>
          <w:rFonts w:ascii="Arial" w:hAnsi="Arial" w:cs="Arial"/>
        </w:rPr>
        <w:t xml:space="preserve"> in private B-Schools</w:t>
      </w:r>
    </w:p>
    <w:p w:rsidR="005B37F2" w:rsidRPr="00086D11" w:rsidRDefault="005B37F2" w:rsidP="005B37F2">
      <w:pPr>
        <w:rPr>
          <w:rFonts w:ascii="Arial" w:hAnsi="Arial" w:cs="Arial"/>
          <w:b/>
        </w:rPr>
      </w:pPr>
      <w:r w:rsidRPr="00086D11">
        <w:rPr>
          <w:rFonts w:ascii="Arial" w:hAnsi="Arial" w:cs="Arial"/>
          <w:b/>
        </w:rPr>
        <w:t>Times of India B-School Survey</w:t>
      </w:r>
      <w:r>
        <w:rPr>
          <w:rFonts w:ascii="Arial" w:hAnsi="Arial" w:cs="Arial"/>
          <w:b/>
        </w:rPr>
        <w:t xml:space="preserve"> in the year 2013 as-</w:t>
      </w:r>
    </w:p>
    <w:p w:rsidR="005B37F2" w:rsidRPr="00086D11" w:rsidRDefault="005B37F2" w:rsidP="005B37F2">
      <w:pPr>
        <w:pStyle w:val="ListParagraph"/>
        <w:numPr>
          <w:ilvl w:val="0"/>
          <w:numId w:val="12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5B37F2">
        <w:rPr>
          <w:rFonts w:ascii="Arial" w:hAnsi="Arial" w:cs="Arial"/>
        </w:rPr>
        <w:t>19</w:t>
      </w:r>
      <w:r w:rsidRPr="005B37F2">
        <w:rPr>
          <w:rFonts w:ascii="Arial" w:hAnsi="Arial" w:cs="Arial"/>
          <w:vertAlign w:val="superscript"/>
        </w:rPr>
        <w:t>th</w:t>
      </w:r>
      <w:r w:rsidRPr="005B37F2">
        <w:rPr>
          <w:rFonts w:ascii="Arial" w:hAnsi="Arial" w:cs="Arial"/>
        </w:rPr>
        <w:t xml:space="preserve"> without IIM’s and 25</w:t>
      </w:r>
      <w:r w:rsidRPr="005B37F2">
        <w:rPr>
          <w:rFonts w:ascii="Arial" w:hAnsi="Arial" w:cs="Arial"/>
          <w:vertAlign w:val="superscript"/>
        </w:rPr>
        <w:t>th</w:t>
      </w:r>
      <w:r w:rsidRPr="005B37F2">
        <w:rPr>
          <w:rFonts w:ascii="Arial" w:hAnsi="Arial" w:cs="Arial"/>
        </w:rPr>
        <w:t xml:space="preserve"> with IIM’s</w:t>
      </w:r>
    </w:p>
    <w:sectPr w:rsidR="005B37F2" w:rsidRPr="00086D11" w:rsidSect="003C343E">
      <w:headerReference w:type="default" r:id="rId8"/>
      <w:pgSz w:w="12240" w:h="15840"/>
      <w:pgMar w:top="1170" w:right="720" w:bottom="99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928" w:rsidRDefault="00D60928" w:rsidP="001B75D1">
      <w:r>
        <w:separator/>
      </w:r>
    </w:p>
  </w:endnote>
  <w:endnote w:type="continuationSeparator" w:id="1">
    <w:p w:rsidR="00D60928" w:rsidRDefault="00D60928" w:rsidP="001B7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928" w:rsidRDefault="00D60928" w:rsidP="001B75D1">
      <w:r>
        <w:separator/>
      </w:r>
    </w:p>
  </w:footnote>
  <w:footnote w:type="continuationSeparator" w:id="1">
    <w:p w:rsidR="00D60928" w:rsidRDefault="00D60928" w:rsidP="001B75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5D1" w:rsidRDefault="00E15ED0" w:rsidP="001B75D1">
    <w:pPr>
      <w:pStyle w:val="Header"/>
      <w:jc w:val="right"/>
    </w:pPr>
    <w:r>
      <w:rPr>
        <w:noProof/>
        <w:lang w:val="en-IN" w:eastAsia="en-IN"/>
      </w:rPr>
      <w:drawing>
        <wp:inline distT="0" distB="0" distL="0" distR="0">
          <wp:extent cx="1943100" cy="504825"/>
          <wp:effectExtent l="1905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j0115844"/>
      </v:shape>
    </w:pict>
  </w:numPicBullet>
  <w:abstractNum w:abstractNumId="0">
    <w:nsid w:val="14C866D6"/>
    <w:multiLevelType w:val="hybridMultilevel"/>
    <w:tmpl w:val="F0E06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07667"/>
    <w:multiLevelType w:val="hybridMultilevel"/>
    <w:tmpl w:val="5DA62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52D73"/>
    <w:multiLevelType w:val="hybridMultilevel"/>
    <w:tmpl w:val="C602D2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284EE1"/>
    <w:multiLevelType w:val="hybridMultilevel"/>
    <w:tmpl w:val="7DA6CE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0C6C8B"/>
    <w:multiLevelType w:val="hybridMultilevel"/>
    <w:tmpl w:val="B70E25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26A10"/>
    <w:multiLevelType w:val="hybridMultilevel"/>
    <w:tmpl w:val="78561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90645"/>
    <w:multiLevelType w:val="hybridMultilevel"/>
    <w:tmpl w:val="58A291CC"/>
    <w:lvl w:ilvl="0" w:tplc="4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53A70235"/>
    <w:multiLevelType w:val="hybridMultilevel"/>
    <w:tmpl w:val="9392D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FE5430"/>
    <w:multiLevelType w:val="hybridMultilevel"/>
    <w:tmpl w:val="E0C0AF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16237"/>
    <w:multiLevelType w:val="hybridMultilevel"/>
    <w:tmpl w:val="4586A9CA"/>
    <w:lvl w:ilvl="0" w:tplc="2FC4DC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9C3CA5"/>
    <w:multiLevelType w:val="hybridMultilevel"/>
    <w:tmpl w:val="CC8E06A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C77098"/>
    <w:multiLevelType w:val="hybridMultilevel"/>
    <w:tmpl w:val="78DAE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10"/>
  </w:num>
  <w:num w:numId="8">
    <w:abstractNumId w:val="9"/>
  </w:num>
  <w:num w:numId="9">
    <w:abstractNumId w:val="11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71A8"/>
    <w:rsid w:val="00057FBA"/>
    <w:rsid w:val="00064F08"/>
    <w:rsid w:val="0009197C"/>
    <w:rsid w:val="000940E3"/>
    <w:rsid w:val="000B78F4"/>
    <w:rsid w:val="000D2C02"/>
    <w:rsid w:val="00155FBA"/>
    <w:rsid w:val="001B75D1"/>
    <w:rsid w:val="00237548"/>
    <w:rsid w:val="00253B31"/>
    <w:rsid w:val="00254D1B"/>
    <w:rsid w:val="003C19C9"/>
    <w:rsid w:val="003C343E"/>
    <w:rsid w:val="003D76B8"/>
    <w:rsid w:val="003E4661"/>
    <w:rsid w:val="003F07B6"/>
    <w:rsid w:val="003F3A70"/>
    <w:rsid w:val="0041546B"/>
    <w:rsid w:val="004311A3"/>
    <w:rsid w:val="00511946"/>
    <w:rsid w:val="0052136E"/>
    <w:rsid w:val="005336C8"/>
    <w:rsid w:val="00574792"/>
    <w:rsid w:val="005751CB"/>
    <w:rsid w:val="00595314"/>
    <w:rsid w:val="005B37F2"/>
    <w:rsid w:val="005B7E97"/>
    <w:rsid w:val="005D1CBE"/>
    <w:rsid w:val="005E030E"/>
    <w:rsid w:val="006320D2"/>
    <w:rsid w:val="00643821"/>
    <w:rsid w:val="00653729"/>
    <w:rsid w:val="006B162A"/>
    <w:rsid w:val="006E7061"/>
    <w:rsid w:val="007363ED"/>
    <w:rsid w:val="0074725A"/>
    <w:rsid w:val="00780F11"/>
    <w:rsid w:val="007E3890"/>
    <w:rsid w:val="007F75B7"/>
    <w:rsid w:val="00854C9A"/>
    <w:rsid w:val="00883CF2"/>
    <w:rsid w:val="00915D94"/>
    <w:rsid w:val="00935343"/>
    <w:rsid w:val="00956831"/>
    <w:rsid w:val="00981D84"/>
    <w:rsid w:val="009E6DBE"/>
    <w:rsid w:val="00AC0FAF"/>
    <w:rsid w:val="00B0450B"/>
    <w:rsid w:val="00B13DCA"/>
    <w:rsid w:val="00BB3066"/>
    <w:rsid w:val="00BB6452"/>
    <w:rsid w:val="00BE1E88"/>
    <w:rsid w:val="00C34DC2"/>
    <w:rsid w:val="00C410B2"/>
    <w:rsid w:val="00C9517C"/>
    <w:rsid w:val="00C96A52"/>
    <w:rsid w:val="00CA3CAF"/>
    <w:rsid w:val="00CA6651"/>
    <w:rsid w:val="00CF1FB5"/>
    <w:rsid w:val="00D248AF"/>
    <w:rsid w:val="00D60928"/>
    <w:rsid w:val="00D971A8"/>
    <w:rsid w:val="00DD766C"/>
    <w:rsid w:val="00E15ED0"/>
    <w:rsid w:val="00E81920"/>
    <w:rsid w:val="00EC5999"/>
    <w:rsid w:val="00EC7EBE"/>
    <w:rsid w:val="00F10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725A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37F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999"/>
    <w:pPr>
      <w:ind w:left="720"/>
    </w:pPr>
  </w:style>
  <w:style w:type="character" w:customStyle="1" w:styleId="text">
    <w:name w:val="text"/>
    <w:basedOn w:val="DefaultParagraphFont"/>
    <w:rsid w:val="00DD766C"/>
  </w:style>
  <w:style w:type="character" w:styleId="Hyperlink">
    <w:name w:val="Hyperlink"/>
    <w:basedOn w:val="DefaultParagraphFont"/>
    <w:uiPriority w:val="99"/>
    <w:unhideWhenUsed/>
    <w:rsid w:val="00DD766C"/>
    <w:rPr>
      <w:color w:val="0000FF"/>
      <w:u w:val="single"/>
    </w:rPr>
  </w:style>
  <w:style w:type="table" w:styleId="TableGrid">
    <w:name w:val="Table Grid"/>
    <w:basedOn w:val="TableNormal"/>
    <w:rsid w:val="00C951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248AF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D248AF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rsid w:val="001B75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75D1"/>
    <w:rPr>
      <w:sz w:val="24"/>
      <w:szCs w:val="24"/>
    </w:rPr>
  </w:style>
  <w:style w:type="paragraph" w:styleId="BalloonText">
    <w:name w:val="Balloon Text"/>
    <w:basedOn w:val="Normal"/>
    <w:link w:val="BalloonTextChar"/>
    <w:rsid w:val="00B04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450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37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/>
    </w:rPr>
  </w:style>
  <w:style w:type="paragraph" w:styleId="NormalWeb">
    <w:name w:val="Normal (Web)"/>
    <w:basedOn w:val="Normal"/>
    <w:uiPriority w:val="99"/>
    <w:unhideWhenUsed/>
    <w:rsid w:val="005B37F2"/>
    <w:pPr>
      <w:spacing w:before="100" w:beforeAutospacing="1" w:after="100" w:afterAutospacing="1"/>
    </w:pPr>
    <w:rPr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logs.welingkar.org/index.php/campus-corner/bombay-management-association-confers-%e2%80%98outstanding-institute-of-management-of-the-year%e2%80%99-award-upon-wescho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</vt:lpstr>
    </vt:vector>
  </TitlesOfParts>
  <Company>L.N.WELINGKAR</Company>
  <LinksUpToDate>false</LinksUpToDate>
  <CharactersWithSpaces>1689</CharactersWithSpaces>
  <SharedDoc>false</SharedDoc>
  <HLinks>
    <vt:vector size="6" baseType="variant">
      <vt:variant>
        <vt:i4>4653132</vt:i4>
      </vt:variant>
      <vt:variant>
        <vt:i4>72</vt:i4>
      </vt:variant>
      <vt:variant>
        <vt:i4>0</vt:i4>
      </vt:variant>
      <vt:variant>
        <vt:i4>5</vt:i4>
      </vt:variant>
      <vt:variant>
        <vt:lpwstr>http://www.audencia.com/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</dc:title>
  <dc:subject/>
  <dc:creator>laxmi.reddy</dc:creator>
  <cp:keywords/>
  <dc:description/>
  <cp:lastModifiedBy>Aparna kawatkar</cp:lastModifiedBy>
  <cp:revision>6</cp:revision>
  <cp:lastPrinted>2011-01-23T06:15:00Z</cp:lastPrinted>
  <dcterms:created xsi:type="dcterms:W3CDTF">2011-03-03T11:19:00Z</dcterms:created>
  <dcterms:modified xsi:type="dcterms:W3CDTF">2014-03-24T08:07:00Z</dcterms:modified>
</cp:coreProperties>
</file>